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3B001" w14:textId="77777777" w:rsidR="0014575A" w:rsidRDefault="0014575A" w:rsidP="0014575A">
      <w:pPr>
        <w:spacing w:after="0" w:line="276" w:lineRule="auto"/>
        <w:rPr>
          <w:rFonts w:cs="Arial"/>
          <w:iCs/>
        </w:rPr>
      </w:pPr>
    </w:p>
    <w:p w14:paraId="38C53B9C" w14:textId="77777777" w:rsidR="00C351C1" w:rsidRDefault="00C351C1" w:rsidP="00C351C1">
      <w:pPr>
        <w:rPr>
          <w:rFonts w:cs="Arial"/>
          <w:iCs/>
        </w:rPr>
      </w:pPr>
    </w:p>
    <w:p w14:paraId="3946CA09" w14:textId="29B5F299" w:rsidR="00975928" w:rsidRDefault="00D74E12" w:rsidP="00D74E12">
      <w:pPr>
        <w:suppressLineNumbers/>
        <w:spacing w:after="0" w:line="276" w:lineRule="auto"/>
        <w:jc w:val="center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Figurenmonolog</w:t>
      </w:r>
      <w:r w:rsidR="006A01A1">
        <w:rPr>
          <w:rFonts w:cs="Arial"/>
          <w:b/>
          <w:bCs/>
          <w:iCs/>
        </w:rPr>
        <w:t>-Besitzer (Gruppe A)</w:t>
      </w:r>
    </w:p>
    <w:p w14:paraId="0270106E" w14:textId="2E171AFD" w:rsidR="00D74E12" w:rsidRDefault="00635886" w:rsidP="00D74E12">
      <w:pPr>
        <w:suppressLineNumbers/>
        <w:spacing w:after="0" w:line="276" w:lineRule="auto"/>
        <w:jc w:val="center"/>
        <w:rPr>
          <w:rFonts w:cs="Arial"/>
          <w:b/>
          <w:bCs/>
          <w:i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3CFC80" wp14:editId="1A460CD3">
            <wp:simplePos x="0" y="0"/>
            <wp:positionH relativeFrom="column">
              <wp:posOffset>-525294</wp:posOffset>
            </wp:positionH>
            <wp:positionV relativeFrom="paragraph">
              <wp:posOffset>184150</wp:posOffset>
            </wp:positionV>
            <wp:extent cx="427500" cy="360000"/>
            <wp:effectExtent l="0" t="0" r="444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5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120F41" w14:textId="2D9AFE36" w:rsidR="00B4752D" w:rsidRPr="003F3C98" w:rsidRDefault="00D74E12" w:rsidP="00B45E91">
      <w:pPr>
        <w:suppressLineNumbers/>
        <w:spacing w:after="0" w:line="276" w:lineRule="auto"/>
        <w:rPr>
          <w:rFonts w:cs="Arial"/>
          <w:iCs/>
        </w:rPr>
      </w:pPr>
      <w:r w:rsidRPr="003F3C98">
        <w:rPr>
          <w:rFonts w:cs="Arial"/>
          <w:iCs/>
        </w:rPr>
        <w:t>1</w:t>
      </w:r>
      <w:r w:rsidR="00277793" w:rsidRPr="003F3C98">
        <w:rPr>
          <w:rFonts w:cs="Arial"/>
          <w:iCs/>
        </w:rPr>
        <w:t xml:space="preserve">. </w:t>
      </w:r>
      <w:r w:rsidR="00B45E91" w:rsidRPr="003F3C98">
        <w:rPr>
          <w:rFonts w:cs="Arial"/>
          <w:iCs/>
        </w:rPr>
        <w:t>Untersuchen Sie den Erzähler der Kalendergeschichte.</w:t>
      </w:r>
    </w:p>
    <w:p w14:paraId="47BEC369" w14:textId="5FAADFF5" w:rsidR="00D74E12" w:rsidRPr="003F3C98" w:rsidRDefault="00D74E12" w:rsidP="00B45E91">
      <w:pPr>
        <w:suppressLineNumbers/>
        <w:spacing w:after="0" w:line="276" w:lineRule="auto"/>
        <w:rPr>
          <w:rFonts w:cs="Arial"/>
          <w:iCs/>
        </w:rPr>
      </w:pPr>
      <w:r w:rsidRPr="003F3C98">
        <w:rPr>
          <w:rFonts w:cs="Arial"/>
          <w:iCs/>
        </w:rPr>
        <w:t xml:space="preserve">a) </w:t>
      </w:r>
      <w:r w:rsidR="00B45E91" w:rsidRPr="003F3C98">
        <w:rPr>
          <w:rFonts w:cs="Arial"/>
          <w:iCs/>
        </w:rPr>
        <w:t xml:space="preserve">Markieren Sie im </w:t>
      </w:r>
      <w:proofErr w:type="spellStart"/>
      <w:r w:rsidR="003A0E83" w:rsidRPr="003F3C98">
        <w:rPr>
          <w:rFonts w:cs="Arial"/>
          <w:iCs/>
        </w:rPr>
        <w:t>ZUM</w:t>
      </w:r>
      <w:r w:rsidR="00F57EE9">
        <w:rPr>
          <w:rFonts w:cs="Arial"/>
          <w:iCs/>
        </w:rPr>
        <w:t>P</w:t>
      </w:r>
      <w:r w:rsidR="00B45E91" w:rsidRPr="003F3C98">
        <w:rPr>
          <w:rFonts w:cs="Arial"/>
          <w:iCs/>
        </w:rPr>
        <w:t>ad</w:t>
      </w:r>
      <w:proofErr w:type="spellEnd"/>
      <w:r w:rsidR="00B45E91" w:rsidRPr="003F3C98">
        <w:rPr>
          <w:rFonts w:cs="Arial"/>
          <w:iCs/>
        </w:rPr>
        <w:t xml:space="preserve"> die Textstellen, in denen der Erzähler das Geschehen kommentiert. Wie wirkt dieser Erzähler auf Sie?</w:t>
      </w:r>
    </w:p>
    <w:p w14:paraId="5E8BB390" w14:textId="3074973F" w:rsidR="00B45E91" w:rsidRPr="003F3C98" w:rsidRDefault="00B45E91" w:rsidP="00B45E91">
      <w:pPr>
        <w:suppressLineNumbers/>
        <w:spacing w:after="0" w:line="276" w:lineRule="auto"/>
        <w:rPr>
          <w:rFonts w:cs="Arial"/>
          <w:iCs/>
        </w:rPr>
      </w:pPr>
    </w:p>
    <w:p w14:paraId="30A74425" w14:textId="28BF9082" w:rsidR="00042F13" w:rsidRDefault="00F57EE9" w:rsidP="00B45E91">
      <w:pPr>
        <w:suppressLineNumbers/>
        <w:spacing w:after="0" w:line="276" w:lineRule="auto"/>
      </w:pPr>
      <w:hyperlink r:id="rId12" w:history="1">
        <w:r w:rsidR="00042F13" w:rsidRPr="00A3117A">
          <w:rPr>
            <w:rStyle w:val="Hyperlink"/>
          </w:rPr>
          <w:t>https://zumpad.zum.de/p/r.d25dff452c84751a02a19b55161da818</w:t>
        </w:r>
      </w:hyperlink>
    </w:p>
    <w:p w14:paraId="3A5CC0BA" w14:textId="768A3F31" w:rsidR="00B45E91" w:rsidRPr="00042F13" w:rsidRDefault="00635886" w:rsidP="00B45E91">
      <w:pPr>
        <w:suppressLineNumbers/>
        <w:spacing w:after="0" w:line="276" w:lineRule="auto"/>
      </w:pPr>
      <w:r w:rsidRPr="003F3C98">
        <w:rPr>
          <w:iCs/>
          <w:noProof/>
        </w:rPr>
        <w:drawing>
          <wp:anchor distT="0" distB="0" distL="114300" distR="114300" simplePos="0" relativeHeight="251661312" behindDoc="0" locked="0" layoutInCell="1" allowOverlap="1" wp14:anchorId="34C48442" wp14:editId="11B1549B">
            <wp:simplePos x="0" y="0"/>
            <wp:positionH relativeFrom="column">
              <wp:posOffset>-729574</wp:posOffset>
            </wp:positionH>
            <wp:positionV relativeFrom="paragraph">
              <wp:posOffset>184150</wp:posOffset>
            </wp:positionV>
            <wp:extent cx="648000" cy="360000"/>
            <wp:effectExtent l="0" t="0" r="0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490D53" w14:textId="349A47AF" w:rsidR="001602F7" w:rsidRPr="003F3C98" w:rsidRDefault="001602F7" w:rsidP="001602F7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 xml:space="preserve">2. Arbeiten Sie </w:t>
      </w:r>
      <w:r w:rsidR="003A0E83" w:rsidRPr="003F3C98">
        <w:rPr>
          <w:rFonts w:cs="Arial"/>
          <w:iCs/>
        </w:rPr>
        <w:t>zu zweit</w:t>
      </w:r>
      <w:r w:rsidRPr="003F3C98">
        <w:rPr>
          <w:rFonts w:cs="Arial"/>
          <w:iCs/>
        </w:rPr>
        <w:t xml:space="preserve">. </w:t>
      </w:r>
      <w:r w:rsidR="003A0E83" w:rsidRPr="003F3C98">
        <w:rPr>
          <w:rFonts w:cs="Arial"/>
          <w:iCs/>
        </w:rPr>
        <w:t>K</w:t>
      </w:r>
      <w:r w:rsidRPr="003F3C98">
        <w:rPr>
          <w:rFonts w:cs="Arial"/>
          <w:iCs/>
        </w:rPr>
        <w:t>onzentrieren sich gemeinsam auf den Besitzer</w:t>
      </w:r>
      <w:r w:rsidR="003A0E83" w:rsidRPr="003F3C98">
        <w:rPr>
          <w:rFonts w:cs="Arial"/>
          <w:iCs/>
        </w:rPr>
        <w:t xml:space="preserve"> des Geldes</w:t>
      </w:r>
      <w:r w:rsidRPr="003F3C98">
        <w:rPr>
          <w:rFonts w:cs="Arial"/>
          <w:iCs/>
        </w:rPr>
        <w:t>.</w:t>
      </w:r>
      <w:r w:rsidR="003A0E83" w:rsidRPr="003F3C98">
        <w:rPr>
          <w:rFonts w:cs="Arial"/>
          <w:iCs/>
        </w:rPr>
        <w:t xml:space="preserve"> Teilen Sie den Text hierfür untereinander auf (Person 1 bis Z.</w:t>
      </w:r>
      <w:r w:rsidR="00042F13">
        <w:rPr>
          <w:rFonts w:cs="Arial"/>
          <w:iCs/>
        </w:rPr>
        <w:t xml:space="preserve"> </w:t>
      </w:r>
      <w:r w:rsidR="003A0E83" w:rsidRPr="003F3C98">
        <w:rPr>
          <w:rFonts w:cs="Arial"/>
          <w:iCs/>
        </w:rPr>
        <w:t>16, Person 2 ab Z.</w:t>
      </w:r>
      <w:r w:rsidR="00042F13">
        <w:rPr>
          <w:rFonts w:cs="Arial"/>
          <w:iCs/>
        </w:rPr>
        <w:t xml:space="preserve"> </w:t>
      </w:r>
      <w:r w:rsidR="003A0E83" w:rsidRPr="003F3C98">
        <w:rPr>
          <w:rFonts w:cs="Arial"/>
          <w:iCs/>
        </w:rPr>
        <w:t>16 bis zum Ende).</w:t>
      </w:r>
    </w:p>
    <w:p w14:paraId="7390F9B3" w14:textId="4E5D8CA0" w:rsidR="001602F7" w:rsidRPr="003F3C98" w:rsidRDefault="001602F7" w:rsidP="001602F7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 xml:space="preserve">a) Überfliegen Sie </w:t>
      </w:r>
      <w:r w:rsidR="003A0E83" w:rsidRPr="003F3C98">
        <w:rPr>
          <w:rFonts w:cs="Arial"/>
          <w:iCs/>
        </w:rPr>
        <w:t>Ihren Textteil</w:t>
      </w:r>
      <w:r w:rsidRPr="003F3C98">
        <w:rPr>
          <w:rFonts w:cs="Arial"/>
          <w:iCs/>
        </w:rPr>
        <w:t xml:space="preserve"> nach Ausdrücken/Begriffen, die Ihren</w:t>
      </w:r>
      <w:r w:rsidR="003A0E83" w:rsidRPr="003F3C98">
        <w:rPr>
          <w:rFonts w:cs="Arial"/>
          <w:iCs/>
        </w:rPr>
        <w:t xml:space="preserve"> </w:t>
      </w:r>
      <w:r w:rsidRPr="003F3C98">
        <w:rPr>
          <w:rFonts w:cs="Arial"/>
          <w:iCs/>
        </w:rPr>
        <w:t>Protagonisten näher beschreiben (z.</w:t>
      </w:r>
      <w:r w:rsidR="00F57EE9">
        <w:rPr>
          <w:rFonts w:cs="Arial"/>
          <w:iCs/>
        </w:rPr>
        <w:t xml:space="preserve"> </w:t>
      </w:r>
      <w:r w:rsidRPr="003F3C98">
        <w:rPr>
          <w:rFonts w:cs="Arial"/>
          <w:iCs/>
        </w:rPr>
        <w:t>B. direkt durch Adjektive oder indirekt, durch das, was d</w:t>
      </w:r>
      <w:r w:rsidR="003A0E83" w:rsidRPr="003F3C98">
        <w:rPr>
          <w:rFonts w:cs="Arial"/>
          <w:iCs/>
        </w:rPr>
        <w:t>er</w:t>
      </w:r>
      <w:r w:rsidRPr="003F3C98">
        <w:rPr>
          <w:rFonts w:cs="Arial"/>
          <w:iCs/>
        </w:rPr>
        <w:t xml:space="preserve"> </w:t>
      </w:r>
      <w:r w:rsidR="003A0E83" w:rsidRPr="003F3C98">
        <w:rPr>
          <w:rFonts w:cs="Arial"/>
          <w:iCs/>
        </w:rPr>
        <w:t>Charakter</w:t>
      </w:r>
      <w:r w:rsidRPr="003F3C98">
        <w:rPr>
          <w:rFonts w:cs="Arial"/>
          <w:iCs/>
        </w:rPr>
        <w:t xml:space="preserve"> sag</w:t>
      </w:r>
      <w:r w:rsidR="003A0E83" w:rsidRPr="003F3C98">
        <w:rPr>
          <w:rFonts w:cs="Arial"/>
          <w:iCs/>
        </w:rPr>
        <w:t>t</w:t>
      </w:r>
      <w:r w:rsidRPr="003F3C98">
        <w:rPr>
          <w:rFonts w:cs="Arial"/>
          <w:iCs/>
        </w:rPr>
        <w:t xml:space="preserve"> oder mach</w:t>
      </w:r>
      <w:r w:rsidR="003A0E83" w:rsidRPr="003F3C98">
        <w:rPr>
          <w:rFonts w:cs="Arial"/>
          <w:iCs/>
        </w:rPr>
        <w:t>t</w:t>
      </w:r>
      <w:r w:rsidRPr="003F3C98">
        <w:rPr>
          <w:rFonts w:cs="Arial"/>
          <w:iCs/>
        </w:rPr>
        <w:t>).</w:t>
      </w:r>
      <w:r w:rsidR="003A0E83" w:rsidRPr="003F3C98">
        <w:rPr>
          <w:rFonts w:cs="Arial"/>
          <w:iCs/>
        </w:rPr>
        <w:t xml:space="preserve"> Markieren Sie diese Textstellen.</w:t>
      </w:r>
    </w:p>
    <w:p w14:paraId="1BC82BFC" w14:textId="77777777" w:rsidR="001602F7" w:rsidRPr="003F3C98" w:rsidRDefault="001602F7" w:rsidP="001602F7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>b) Übertragen Sie die Ausdrücke/Begriffe aus Aufgabe a) mit einem Textverarbeitungsprogramm in eine Tabelle, die nach dem folgenden Muster aufgebaut ist. Notieren Sie auch die jeweiligen Textstellen.</w:t>
      </w: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1041"/>
        <w:gridCol w:w="4346"/>
        <w:gridCol w:w="3969"/>
      </w:tblGrid>
      <w:tr w:rsidR="003A0E83" w:rsidRPr="003F3C98" w14:paraId="27507418" w14:textId="17801F56" w:rsidTr="003A0E83">
        <w:tc>
          <w:tcPr>
            <w:tcW w:w="5387" w:type="dxa"/>
            <w:gridSpan w:val="2"/>
          </w:tcPr>
          <w:p w14:paraId="694C2202" w14:textId="3A4E76FD" w:rsidR="003A0E83" w:rsidRPr="003F3C98" w:rsidRDefault="003A0E83" w:rsidP="002C7B04">
            <w:pPr>
              <w:suppressLineNumbers/>
              <w:rPr>
                <w:rFonts w:cs="Arial"/>
                <w:iCs/>
              </w:rPr>
            </w:pPr>
            <w:r w:rsidRPr="003F3C98">
              <w:rPr>
                <w:rFonts w:cs="Arial"/>
                <w:iCs/>
              </w:rPr>
              <w:t xml:space="preserve">Textstellen, die den </w:t>
            </w:r>
            <w:r w:rsidRPr="003F3C98">
              <w:rPr>
                <w:rFonts w:cs="Arial"/>
                <w:iCs/>
                <w:u w:val="single"/>
              </w:rPr>
              <w:t xml:space="preserve">Besitzer </w:t>
            </w:r>
            <w:r w:rsidRPr="003F3C98">
              <w:rPr>
                <w:rFonts w:cs="Arial"/>
                <w:iCs/>
              </w:rPr>
              <w:t>beschreiben</w:t>
            </w:r>
          </w:p>
        </w:tc>
        <w:tc>
          <w:tcPr>
            <w:tcW w:w="3969" w:type="dxa"/>
          </w:tcPr>
          <w:p w14:paraId="4AAFDFE7" w14:textId="05FB3F04" w:rsidR="003A0E83" w:rsidRPr="003F3C98" w:rsidRDefault="003A0E83" w:rsidP="003A0E83">
            <w:pPr>
              <w:suppressLineNumbers/>
              <w:spacing w:after="0"/>
              <w:rPr>
                <w:rFonts w:cs="Arial"/>
                <w:iCs/>
              </w:rPr>
            </w:pPr>
            <w:r w:rsidRPr="003F3C98">
              <w:rPr>
                <w:rFonts w:cs="Arial"/>
                <w:iCs/>
              </w:rPr>
              <w:t>Wie wirkt d</w:t>
            </w:r>
            <w:r w:rsidR="00042F13">
              <w:rPr>
                <w:rFonts w:cs="Arial"/>
                <w:iCs/>
              </w:rPr>
              <w:t xml:space="preserve">iese Textstelle </w:t>
            </w:r>
            <w:r w:rsidRPr="003F3C98">
              <w:rPr>
                <w:rFonts w:cs="Arial"/>
                <w:iCs/>
              </w:rPr>
              <w:t>auf Sie?</w:t>
            </w:r>
          </w:p>
          <w:p w14:paraId="293EDD77" w14:textId="02B3E6F4" w:rsidR="003A0E83" w:rsidRPr="003F3C98" w:rsidRDefault="003A0E83" w:rsidP="003A0E83">
            <w:pPr>
              <w:suppressLineNumbers/>
              <w:spacing w:after="0"/>
              <w:rPr>
                <w:rFonts w:cs="Arial"/>
                <w:iCs/>
              </w:rPr>
            </w:pPr>
            <w:r w:rsidRPr="003F3C98">
              <w:rPr>
                <w:rFonts w:cs="Arial"/>
                <w:iCs/>
              </w:rPr>
              <w:t>Notieren Sie Stichpunkte.</w:t>
            </w:r>
          </w:p>
        </w:tc>
      </w:tr>
      <w:tr w:rsidR="003A0E83" w:rsidRPr="003F3C98" w14:paraId="5AC5E9AB" w14:textId="79BE1FB5" w:rsidTr="003A0E83">
        <w:tc>
          <w:tcPr>
            <w:tcW w:w="1041" w:type="dxa"/>
          </w:tcPr>
          <w:p w14:paraId="54827A29" w14:textId="6576F192" w:rsidR="003A0E83" w:rsidRPr="003F3C98" w:rsidRDefault="003A0E83" w:rsidP="002C7B04">
            <w:pPr>
              <w:suppressLineNumbers/>
              <w:rPr>
                <w:rFonts w:cs="Arial"/>
                <w:iCs/>
              </w:rPr>
            </w:pPr>
            <w:r w:rsidRPr="003F3C98">
              <w:rPr>
                <w:rFonts w:cs="Arial"/>
                <w:iCs/>
              </w:rPr>
              <w:t>Z.</w:t>
            </w:r>
          </w:p>
        </w:tc>
        <w:tc>
          <w:tcPr>
            <w:tcW w:w="4346" w:type="dxa"/>
          </w:tcPr>
          <w:p w14:paraId="2C954EA3" w14:textId="77777777" w:rsidR="003A0E83" w:rsidRPr="003F3C98" w:rsidRDefault="003A0E83" w:rsidP="002C7B04">
            <w:pPr>
              <w:suppressLineNumbers/>
              <w:rPr>
                <w:rFonts w:cs="Arial"/>
                <w:iCs/>
              </w:rPr>
            </w:pPr>
          </w:p>
        </w:tc>
        <w:tc>
          <w:tcPr>
            <w:tcW w:w="3969" w:type="dxa"/>
          </w:tcPr>
          <w:p w14:paraId="0DD362E2" w14:textId="77777777" w:rsidR="003A0E83" w:rsidRPr="003F3C98" w:rsidRDefault="003A0E83" w:rsidP="002C7B04">
            <w:pPr>
              <w:suppressLineNumbers/>
              <w:rPr>
                <w:rFonts w:cs="Arial"/>
                <w:iCs/>
              </w:rPr>
            </w:pPr>
          </w:p>
        </w:tc>
      </w:tr>
    </w:tbl>
    <w:p w14:paraId="75A22DCB" w14:textId="77777777" w:rsidR="001602F7" w:rsidRPr="003F3C98" w:rsidRDefault="001602F7" w:rsidP="001602F7">
      <w:pPr>
        <w:suppressLineNumbers/>
        <w:rPr>
          <w:rFonts w:cs="Arial"/>
          <w:iCs/>
        </w:rPr>
      </w:pPr>
    </w:p>
    <w:p w14:paraId="69C3BB6E" w14:textId="302D6278" w:rsidR="001602F7" w:rsidRPr="003F3C98" w:rsidRDefault="001602F7" w:rsidP="001602F7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 xml:space="preserve">c) Stellen Sie </w:t>
      </w:r>
      <w:r w:rsidR="003A0E83" w:rsidRPr="003F3C98">
        <w:rPr>
          <w:rFonts w:cs="Arial"/>
          <w:iCs/>
        </w:rPr>
        <w:t>sich Ihre Ergebnisse innerhalb Ihres Teams vor</w:t>
      </w:r>
      <w:r w:rsidRPr="003F3C98">
        <w:rPr>
          <w:rFonts w:cs="Arial"/>
          <w:iCs/>
        </w:rPr>
        <w:t xml:space="preserve">. Tauschen Sie Ihre Ergebnisse untereinander so aus, dass </w:t>
      </w:r>
      <w:r w:rsidR="003A0E83" w:rsidRPr="003F3C98">
        <w:rPr>
          <w:rFonts w:cs="Arial"/>
          <w:iCs/>
        </w:rPr>
        <w:t>Sie alle</w:t>
      </w:r>
      <w:r w:rsidRPr="003F3C98">
        <w:rPr>
          <w:rFonts w:cs="Arial"/>
          <w:iCs/>
        </w:rPr>
        <w:t xml:space="preserve"> Lösungen gespeichert haben und auf diese zugreifen können.</w:t>
      </w:r>
    </w:p>
    <w:p w14:paraId="14FA6060" w14:textId="12AD1F26" w:rsidR="001602F7" w:rsidRPr="003F3C98" w:rsidRDefault="00635886" w:rsidP="001602F7">
      <w:pPr>
        <w:suppressLineNumbers/>
        <w:rPr>
          <w:rFonts w:cs="Arial"/>
          <w:iCs/>
        </w:rPr>
      </w:pPr>
      <w:r w:rsidRPr="003F3C98">
        <w:rPr>
          <w:iCs/>
          <w:noProof/>
        </w:rPr>
        <w:drawing>
          <wp:anchor distT="0" distB="0" distL="114300" distR="114300" simplePos="0" relativeHeight="251663360" behindDoc="0" locked="0" layoutInCell="1" allowOverlap="1" wp14:anchorId="7921F1D6" wp14:editId="3C5FE92A">
            <wp:simplePos x="0" y="0"/>
            <wp:positionH relativeFrom="column">
              <wp:posOffset>-525293</wp:posOffset>
            </wp:positionH>
            <wp:positionV relativeFrom="paragraph">
              <wp:posOffset>0</wp:posOffset>
            </wp:positionV>
            <wp:extent cx="360000" cy="36000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0E83" w:rsidRPr="003F3C98">
        <w:rPr>
          <w:rFonts w:cs="Arial"/>
          <w:iCs/>
        </w:rPr>
        <w:t>3</w:t>
      </w:r>
      <w:r w:rsidR="001602F7" w:rsidRPr="003F3C98">
        <w:rPr>
          <w:rFonts w:cs="Arial"/>
          <w:iCs/>
        </w:rPr>
        <w:t xml:space="preserve">. </w:t>
      </w:r>
      <w:r w:rsidR="003A0E83" w:rsidRPr="003F3C98">
        <w:rPr>
          <w:rFonts w:cs="Arial"/>
          <w:iCs/>
        </w:rPr>
        <w:t>Legen</w:t>
      </w:r>
      <w:r w:rsidR="001602F7" w:rsidRPr="003F3C98">
        <w:rPr>
          <w:rFonts w:cs="Arial"/>
          <w:iCs/>
        </w:rPr>
        <w:t xml:space="preserve"> Sie</w:t>
      </w:r>
      <w:r w:rsidR="003A0E83" w:rsidRPr="003F3C98">
        <w:rPr>
          <w:rFonts w:cs="Arial"/>
          <w:iCs/>
        </w:rPr>
        <w:t xml:space="preserve"> ein </w:t>
      </w:r>
      <w:r w:rsidR="001602F7" w:rsidRPr="003F3C98">
        <w:rPr>
          <w:rFonts w:cs="Arial"/>
          <w:iCs/>
        </w:rPr>
        <w:t xml:space="preserve">E-Book </w:t>
      </w:r>
      <w:r w:rsidR="003A0E83" w:rsidRPr="003F3C98">
        <w:rPr>
          <w:rFonts w:cs="Arial"/>
          <w:iCs/>
        </w:rPr>
        <w:t>an</w:t>
      </w:r>
      <w:r w:rsidR="001602F7" w:rsidRPr="003F3C98">
        <w:rPr>
          <w:rFonts w:cs="Arial"/>
          <w:iCs/>
        </w:rPr>
        <w:t xml:space="preserve">. </w:t>
      </w:r>
      <w:r w:rsidR="003A0E83" w:rsidRPr="003F3C98">
        <w:rPr>
          <w:rFonts w:cs="Arial"/>
          <w:iCs/>
        </w:rPr>
        <w:t>In diesem E-Book sollen Sie einen inneren Monolog (=</w:t>
      </w:r>
      <w:r w:rsidR="00042F13">
        <w:rPr>
          <w:rFonts w:cs="Arial"/>
          <w:iCs/>
        </w:rPr>
        <w:t xml:space="preserve"> </w:t>
      </w:r>
      <w:r w:rsidR="003A0E83" w:rsidRPr="003F3C98">
        <w:rPr>
          <w:rFonts w:cs="Arial"/>
          <w:iCs/>
        </w:rPr>
        <w:t>zusammenhängender Gedankenfluss) des Protagonisten verschriftlichen und dann vertonen</w:t>
      </w:r>
      <w:r w:rsidR="001602F7" w:rsidRPr="003F3C98">
        <w:rPr>
          <w:rFonts w:cs="Arial"/>
          <w:iCs/>
        </w:rPr>
        <w:t>.</w:t>
      </w:r>
    </w:p>
    <w:p w14:paraId="64500E8D" w14:textId="37D94C5B" w:rsidR="001602F7" w:rsidRPr="003F3C98" w:rsidRDefault="001602F7" w:rsidP="001602F7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 xml:space="preserve">a) </w:t>
      </w:r>
      <w:r w:rsidR="003A0E83" w:rsidRPr="003F3C98">
        <w:rPr>
          <w:rFonts w:cs="Arial"/>
          <w:iCs/>
        </w:rPr>
        <w:t>Stellen Sie sich vor, die Kalendergeschichte ginge weiter: Das Urteil ist gesprochen und Ihr</w:t>
      </w:r>
      <w:r w:rsidR="00042F13">
        <w:rPr>
          <w:rFonts w:cs="Arial"/>
          <w:iCs/>
        </w:rPr>
        <w:t xml:space="preserve">e Figur </w:t>
      </w:r>
      <w:r w:rsidR="003A0E83" w:rsidRPr="003F3C98">
        <w:rPr>
          <w:rFonts w:cs="Arial"/>
          <w:iCs/>
        </w:rPr>
        <w:t xml:space="preserve">ist alleine. </w:t>
      </w:r>
    </w:p>
    <w:p w14:paraId="6E4B2298" w14:textId="2CD63A78" w:rsidR="001602F7" w:rsidRPr="003F3C98" w:rsidRDefault="00635886" w:rsidP="001602F7">
      <w:pPr>
        <w:suppressLineNumbers/>
        <w:rPr>
          <w:rFonts w:cs="Arial"/>
          <w:iCs/>
        </w:rPr>
      </w:pPr>
      <w:r w:rsidRPr="003F3C98">
        <w:rPr>
          <w:iCs/>
          <w:noProof/>
        </w:rPr>
        <w:drawing>
          <wp:anchor distT="0" distB="0" distL="114300" distR="114300" simplePos="0" relativeHeight="251665408" behindDoc="0" locked="0" layoutInCell="1" allowOverlap="1" wp14:anchorId="318DE230" wp14:editId="68D129F4">
            <wp:simplePos x="0" y="0"/>
            <wp:positionH relativeFrom="column">
              <wp:posOffset>-550252</wp:posOffset>
            </wp:positionH>
            <wp:positionV relativeFrom="paragraph">
              <wp:posOffset>-635</wp:posOffset>
            </wp:positionV>
            <wp:extent cx="385000" cy="360000"/>
            <wp:effectExtent l="0" t="0" r="0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0E83" w:rsidRPr="003F3C98">
        <w:rPr>
          <w:rFonts w:cs="Arial"/>
          <w:iCs/>
        </w:rPr>
        <w:t>Besprechen Sie die folgenden Fragen</w:t>
      </w:r>
      <w:r w:rsidR="001602F7" w:rsidRPr="003F3C98">
        <w:rPr>
          <w:rFonts w:cs="Arial"/>
          <w:iCs/>
        </w:rPr>
        <w:t>. Notieren Sie sich Stichworte zu den einzelnen Gesichtspunkten. Achten Sie darauf, dass alle Gruppenmitglieder jederzeit Zugriff auf die Ergebnisse Ihrer Besprechung haben.</w:t>
      </w:r>
    </w:p>
    <w:p w14:paraId="537B0639" w14:textId="65EDB1A4" w:rsidR="001602F7" w:rsidRPr="00F57EE9" w:rsidRDefault="003A0E83" w:rsidP="00F57EE9">
      <w:pPr>
        <w:pStyle w:val="Listenabsatz"/>
        <w:numPr>
          <w:ilvl w:val="0"/>
          <w:numId w:val="2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 xml:space="preserve">Wie bewertet </w:t>
      </w:r>
      <w:r w:rsidR="00042F13" w:rsidRPr="00F57EE9">
        <w:rPr>
          <w:rFonts w:cs="Arial"/>
          <w:iCs/>
        </w:rPr>
        <w:t xml:space="preserve">Ihre Figur </w:t>
      </w:r>
      <w:r w:rsidRPr="00F57EE9">
        <w:rPr>
          <w:rFonts w:cs="Arial"/>
          <w:iCs/>
        </w:rPr>
        <w:t>die Handlung</w:t>
      </w:r>
      <w:r w:rsidR="001602F7" w:rsidRPr="00F57EE9">
        <w:rPr>
          <w:rFonts w:cs="Arial"/>
          <w:iCs/>
        </w:rPr>
        <w:t>?</w:t>
      </w:r>
    </w:p>
    <w:p w14:paraId="7C51B253" w14:textId="6AC4C581" w:rsidR="003A0E83" w:rsidRPr="00F57EE9" w:rsidRDefault="003A0E83" w:rsidP="00F57EE9">
      <w:pPr>
        <w:pStyle w:val="Listenabsatz"/>
        <w:numPr>
          <w:ilvl w:val="0"/>
          <w:numId w:val="2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 xml:space="preserve">Was denkt </w:t>
      </w:r>
      <w:r w:rsidR="00042F13" w:rsidRPr="00F57EE9">
        <w:rPr>
          <w:rFonts w:cs="Arial"/>
          <w:iCs/>
        </w:rPr>
        <w:t xml:space="preserve">Ihre Figur </w:t>
      </w:r>
      <w:r w:rsidRPr="00F57EE9">
        <w:rPr>
          <w:rFonts w:cs="Arial"/>
          <w:iCs/>
        </w:rPr>
        <w:t>über den Finder und den Richter?</w:t>
      </w:r>
    </w:p>
    <w:p w14:paraId="31AA8CDA" w14:textId="19D9D968" w:rsidR="001602F7" w:rsidRPr="00F57EE9" w:rsidRDefault="003A0E83" w:rsidP="00F57EE9">
      <w:pPr>
        <w:pStyle w:val="Listenabsatz"/>
        <w:numPr>
          <w:ilvl w:val="0"/>
          <w:numId w:val="2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>Wie empfindet ihr Protagonist das Urteil?</w:t>
      </w:r>
    </w:p>
    <w:p w14:paraId="187F891C" w14:textId="557621B4" w:rsidR="001602F7" w:rsidRPr="00F57EE9" w:rsidRDefault="003A0E83" w:rsidP="00F57EE9">
      <w:pPr>
        <w:pStyle w:val="Listenabsatz"/>
        <w:numPr>
          <w:ilvl w:val="0"/>
          <w:numId w:val="2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 xml:space="preserve">Sieht </w:t>
      </w:r>
      <w:r w:rsidR="00042F13" w:rsidRPr="00F57EE9">
        <w:rPr>
          <w:rFonts w:cs="Arial"/>
          <w:iCs/>
        </w:rPr>
        <w:t>Ihre Figur ihren</w:t>
      </w:r>
      <w:r w:rsidRPr="00F57EE9">
        <w:rPr>
          <w:rFonts w:cs="Arial"/>
          <w:iCs/>
        </w:rPr>
        <w:t xml:space="preserve"> Fehler ein oder rechtfertigt er diesen</w:t>
      </w:r>
      <w:r w:rsidR="001602F7" w:rsidRPr="00F57EE9">
        <w:rPr>
          <w:rFonts w:cs="Arial"/>
          <w:iCs/>
        </w:rPr>
        <w:t>?</w:t>
      </w:r>
    </w:p>
    <w:p w14:paraId="1BFEA405" w14:textId="2FF7D5B3" w:rsidR="00C74A02" w:rsidRPr="00F57EE9" w:rsidRDefault="003A0E83" w:rsidP="00F57EE9">
      <w:pPr>
        <w:pStyle w:val="Listenabsatz"/>
        <w:numPr>
          <w:ilvl w:val="0"/>
          <w:numId w:val="2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>Welche Konsequenzen für die Zukunft zieht der Besitzer aus dem Geschehenen?</w:t>
      </w:r>
    </w:p>
    <w:p w14:paraId="32F6FD9E" w14:textId="20C0F50F" w:rsidR="001602F7" w:rsidRPr="003F3C98" w:rsidRDefault="001602F7" w:rsidP="001602F7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 xml:space="preserve">b) </w:t>
      </w:r>
      <w:r w:rsidR="003A0E83" w:rsidRPr="003F3C98">
        <w:rPr>
          <w:rFonts w:cs="Arial"/>
          <w:iCs/>
        </w:rPr>
        <w:t>Verfassen Sie einen zusammenhängenden Text</w:t>
      </w:r>
      <w:r w:rsidR="00042F13">
        <w:rPr>
          <w:rFonts w:cs="Arial"/>
          <w:iCs/>
        </w:rPr>
        <w:t xml:space="preserve"> im E-Book</w:t>
      </w:r>
      <w:r w:rsidR="003A0E83" w:rsidRPr="003F3C98">
        <w:rPr>
          <w:rFonts w:cs="Arial"/>
          <w:iCs/>
        </w:rPr>
        <w:t>, in welchem Sie auf die oben gestellten Fragen ganz oder teilweise eingehen (und/oder weitere Aspekte benennen). Notieren Sie in einem zusätzlichen Dokument, welche Beschreibungsmerkmale/Textstellen Sie zu Ihren Ideen inspiriert haben.</w:t>
      </w:r>
    </w:p>
    <w:p w14:paraId="7AC15D36" w14:textId="5F8F56BE" w:rsidR="00C74A02" w:rsidRPr="003F3C98" w:rsidRDefault="00F57EE9" w:rsidP="001602F7">
      <w:pPr>
        <w:suppressLineNumbers/>
        <w:rPr>
          <w:rFonts w:cs="Arial"/>
          <w:iCs/>
        </w:rPr>
      </w:pPr>
      <w:r w:rsidRPr="003F3C98">
        <w:rPr>
          <w:iCs/>
          <w:noProof/>
        </w:rPr>
        <w:drawing>
          <wp:anchor distT="0" distB="0" distL="114300" distR="114300" simplePos="0" relativeHeight="251667456" behindDoc="0" locked="0" layoutInCell="1" allowOverlap="1" wp14:anchorId="6DC46B37" wp14:editId="50F5B6F1">
            <wp:simplePos x="0" y="0"/>
            <wp:positionH relativeFrom="column">
              <wp:posOffset>-456565</wp:posOffset>
            </wp:positionH>
            <wp:positionV relativeFrom="paragraph">
              <wp:posOffset>261241</wp:posOffset>
            </wp:positionV>
            <wp:extent cx="360000" cy="36000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A02" w:rsidRPr="003F3C98">
        <w:rPr>
          <w:rFonts w:cs="Arial"/>
          <w:iCs/>
        </w:rPr>
        <w:t>c) Vertonen Sie Ihren Text. Achten Sie dabei auf Betonungen, Füllwörter</w:t>
      </w:r>
      <w:r w:rsidR="00042F13">
        <w:rPr>
          <w:rFonts w:cs="Arial"/>
          <w:iCs/>
        </w:rPr>
        <w:t xml:space="preserve"> etc</w:t>
      </w:r>
      <w:r w:rsidR="00C74A02" w:rsidRPr="003F3C98">
        <w:rPr>
          <w:rFonts w:cs="Arial"/>
          <w:iCs/>
        </w:rPr>
        <w:t>.</w:t>
      </w:r>
      <w:r w:rsidR="00042F13">
        <w:rPr>
          <w:rFonts w:cs="Arial"/>
          <w:iCs/>
        </w:rPr>
        <w:t xml:space="preserve"> </w:t>
      </w:r>
      <w:r w:rsidR="00C74A02" w:rsidRPr="003F3C98">
        <w:rPr>
          <w:rFonts w:cs="Arial"/>
          <w:iCs/>
        </w:rPr>
        <w:t>Die Art und Weise des Monologs muss zum Protagonisten und der Handlung passen.</w:t>
      </w:r>
    </w:p>
    <w:p w14:paraId="30C8FB9A" w14:textId="4D375A48" w:rsidR="00C74A02" w:rsidRPr="003F3C98" w:rsidRDefault="00C74A02" w:rsidP="001602F7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t xml:space="preserve">4. </w:t>
      </w:r>
      <w:r w:rsidR="001602F7" w:rsidRPr="003F3C98">
        <w:rPr>
          <w:rFonts w:cs="Arial"/>
          <w:iCs/>
        </w:rPr>
        <w:t xml:space="preserve">Lesen und kommentieren Sie in Einzelarbeit </w:t>
      </w:r>
      <w:r w:rsidR="003A0E83" w:rsidRPr="003F3C98">
        <w:rPr>
          <w:rFonts w:cs="Arial"/>
          <w:iCs/>
        </w:rPr>
        <w:t xml:space="preserve">ein </w:t>
      </w:r>
      <w:r w:rsidR="00042F13">
        <w:rPr>
          <w:rFonts w:cs="Arial"/>
          <w:iCs/>
        </w:rPr>
        <w:t xml:space="preserve">anderes </w:t>
      </w:r>
      <w:r w:rsidR="003A0E83" w:rsidRPr="003F3C98">
        <w:rPr>
          <w:rFonts w:cs="Arial"/>
          <w:iCs/>
        </w:rPr>
        <w:t>Arbeitsergebnis</w:t>
      </w:r>
      <w:r w:rsidR="001602F7" w:rsidRPr="003F3C98">
        <w:rPr>
          <w:rFonts w:cs="Arial"/>
          <w:iCs/>
        </w:rPr>
        <w:t xml:space="preserve"> aus der Klasse.</w:t>
      </w:r>
    </w:p>
    <w:p w14:paraId="682B70F8" w14:textId="77777777" w:rsidR="00F57EE9" w:rsidRDefault="001602F7" w:rsidP="001602F7">
      <w:pPr>
        <w:suppressLineNumbers/>
        <w:rPr>
          <w:rFonts w:cs="Arial"/>
          <w:iCs/>
        </w:rPr>
      </w:pPr>
      <w:r w:rsidRPr="003F3C98">
        <w:rPr>
          <w:rFonts w:cs="Arial"/>
          <w:iCs/>
        </w:rPr>
        <w:lastRenderedPageBreak/>
        <w:t>Beantworten Sie in Ihren Kommentaren unbedingt d</w:t>
      </w:r>
      <w:r w:rsidR="00042F13">
        <w:rPr>
          <w:rFonts w:cs="Arial"/>
          <w:iCs/>
        </w:rPr>
        <w:t>ie</w:t>
      </w:r>
      <w:r w:rsidRPr="003F3C98">
        <w:rPr>
          <w:rFonts w:cs="Arial"/>
          <w:iCs/>
        </w:rPr>
        <w:t xml:space="preserve"> folgenden </w:t>
      </w:r>
      <w:r w:rsidR="00042F13">
        <w:rPr>
          <w:rFonts w:cs="Arial"/>
          <w:iCs/>
        </w:rPr>
        <w:t>Fragen</w:t>
      </w:r>
      <w:r w:rsidRPr="003F3C98">
        <w:rPr>
          <w:rFonts w:cs="Arial"/>
          <w:iCs/>
        </w:rPr>
        <w:t>:</w:t>
      </w:r>
    </w:p>
    <w:p w14:paraId="2D082413" w14:textId="77777777" w:rsidR="00F57EE9" w:rsidRPr="00F57EE9" w:rsidRDefault="001602F7" w:rsidP="00F57EE9">
      <w:pPr>
        <w:pStyle w:val="Listenabsatz"/>
        <w:numPr>
          <w:ilvl w:val="0"/>
          <w:numId w:val="3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 xml:space="preserve">Passt der Monolog </w:t>
      </w:r>
      <w:r w:rsidR="003A0E83" w:rsidRPr="00F57EE9">
        <w:rPr>
          <w:rFonts w:cs="Arial"/>
          <w:iCs/>
        </w:rPr>
        <w:t xml:space="preserve">aus Ihrer Sicht </w:t>
      </w:r>
      <w:r w:rsidRPr="00F57EE9">
        <w:rPr>
          <w:rFonts w:cs="Arial"/>
          <w:iCs/>
        </w:rPr>
        <w:t xml:space="preserve">zum Charakter bzw. </w:t>
      </w:r>
      <w:r w:rsidR="00042F13" w:rsidRPr="00F57EE9">
        <w:rPr>
          <w:rFonts w:cs="Arial"/>
          <w:iCs/>
        </w:rPr>
        <w:t>den Eigenschaften</w:t>
      </w:r>
      <w:r w:rsidRPr="00F57EE9">
        <w:rPr>
          <w:rFonts w:cs="Arial"/>
          <w:iCs/>
        </w:rPr>
        <w:t xml:space="preserve"> des Protagonisten</w:t>
      </w:r>
      <w:r w:rsidR="00F57EE9" w:rsidRPr="00F57EE9">
        <w:rPr>
          <w:rFonts w:cs="Arial"/>
          <w:iCs/>
        </w:rPr>
        <w:t>?</w:t>
      </w:r>
    </w:p>
    <w:p w14:paraId="486C5C62" w14:textId="3721F6DC" w:rsidR="001602F7" w:rsidRPr="00F57EE9" w:rsidRDefault="00F57EE9" w:rsidP="00F57EE9">
      <w:pPr>
        <w:pStyle w:val="Listenabsatz"/>
        <w:numPr>
          <w:ilvl w:val="0"/>
          <w:numId w:val="3"/>
        </w:numPr>
        <w:suppressLineNumbers/>
        <w:rPr>
          <w:rFonts w:cs="Arial"/>
          <w:iCs/>
        </w:rPr>
      </w:pPr>
      <w:r w:rsidRPr="00F57EE9">
        <w:rPr>
          <w:rFonts w:cs="Arial"/>
          <w:iCs/>
        </w:rPr>
        <w:t>W</w:t>
      </w:r>
      <w:r w:rsidR="001602F7" w:rsidRPr="00F57EE9">
        <w:rPr>
          <w:rFonts w:cs="Arial"/>
          <w:iCs/>
        </w:rPr>
        <w:t>arum (nicht)?</w:t>
      </w:r>
    </w:p>
    <w:p w14:paraId="0020E81C" w14:textId="74CE87EA" w:rsidR="001602F7" w:rsidRPr="003F3C98" w:rsidRDefault="001602F7" w:rsidP="001602F7">
      <w:pPr>
        <w:suppressLineNumbers/>
        <w:jc w:val="center"/>
        <w:rPr>
          <w:rFonts w:cs="Arial"/>
          <w:iCs/>
        </w:rPr>
      </w:pPr>
      <w:r w:rsidRPr="003F3C98">
        <w:rPr>
          <w:rFonts w:cs="Arial"/>
          <w:iCs/>
        </w:rPr>
        <w:t xml:space="preserve">Stellen Sie hier Ihren Link/QR-Code zu </w:t>
      </w:r>
      <w:r w:rsidR="00042F13">
        <w:rPr>
          <w:rFonts w:cs="Arial"/>
          <w:iCs/>
        </w:rPr>
        <w:t>einer digitalen Pinnwand</w:t>
      </w:r>
      <w:r w:rsidRPr="003F3C98">
        <w:rPr>
          <w:rFonts w:cs="Arial"/>
          <w:iCs/>
        </w:rPr>
        <w:t xml:space="preserve"> ein.</w:t>
      </w:r>
    </w:p>
    <w:p w14:paraId="097518BF" w14:textId="77777777" w:rsidR="001602F7" w:rsidRPr="003F3C98" w:rsidRDefault="001602F7" w:rsidP="001602F7">
      <w:pPr>
        <w:suppressLineNumbers/>
        <w:jc w:val="center"/>
        <w:rPr>
          <w:rFonts w:cs="Arial"/>
          <w:iCs/>
        </w:rPr>
      </w:pPr>
      <w:r w:rsidRPr="003F3C98">
        <w:rPr>
          <w:rFonts w:cs="Arial"/>
          <w:iCs/>
        </w:rPr>
        <w:t>Das vorliegende Beispiel dient nur zur Illustration und kann in dieser Form für die Arbeit im Unterricht nicht eingesetzt werden.</w:t>
      </w:r>
    </w:p>
    <w:p w14:paraId="6C430F0F" w14:textId="77777777" w:rsidR="001602F7" w:rsidRPr="003F3C98" w:rsidRDefault="00F57EE9" w:rsidP="001602F7">
      <w:pPr>
        <w:suppressLineNumbers/>
        <w:jc w:val="center"/>
        <w:rPr>
          <w:rFonts w:cs="Arial"/>
          <w:iCs/>
        </w:rPr>
      </w:pPr>
      <w:hyperlink r:id="rId17" w:history="1">
        <w:r w:rsidR="001602F7" w:rsidRPr="003F3C98">
          <w:rPr>
            <w:rStyle w:val="Hyperlink"/>
            <w:rFonts w:cs="Arial"/>
            <w:iCs/>
          </w:rPr>
          <w:t>https://padlet.com/mathias_geiger/kf4tatvyo16he1u1</w:t>
        </w:r>
      </w:hyperlink>
    </w:p>
    <w:p w14:paraId="63A59917" w14:textId="77777777" w:rsidR="001602F7" w:rsidRPr="003F3C98" w:rsidRDefault="001602F7" w:rsidP="001602F7">
      <w:pPr>
        <w:suppressLineNumbers/>
        <w:jc w:val="center"/>
        <w:rPr>
          <w:rFonts w:cs="Arial"/>
          <w:iCs/>
        </w:rPr>
      </w:pPr>
      <w:r w:rsidRPr="003F3C98">
        <w:rPr>
          <w:rFonts w:cs="Arial"/>
          <w:iCs/>
          <w:noProof/>
        </w:rPr>
        <w:drawing>
          <wp:inline distT="0" distB="0" distL="0" distR="0" wp14:anchorId="62EEF293" wp14:editId="03DCEED6">
            <wp:extent cx="525293" cy="525293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527" cy="535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BE227" w14:textId="6E0FC76F" w:rsidR="00B45E91" w:rsidRDefault="00B45E91" w:rsidP="00B45E91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6E62E249" w14:textId="628FF930" w:rsidR="00B45E91" w:rsidRDefault="00B45E91" w:rsidP="00B45E91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7DA106BE" w14:textId="6BCE7795" w:rsidR="00B45E91" w:rsidRDefault="00B45E91" w:rsidP="00B45E91">
      <w:pPr>
        <w:suppressLineNumbers/>
        <w:spacing w:after="0" w:line="276" w:lineRule="auto"/>
        <w:rPr>
          <w:rFonts w:cs="Arial"/>
          <w:b/>
          <w:bCs/>
          <w:iCs/>
        </w:rPr>
      </w:pPr>
    </w:p>
    <w:p w14:paraId="47555300" w14:textId="77777777" w:rsidR="003A30D5" w:rsidRDefault="003A30D5" w:rsidP="00222F8F">
      <w:pPr>
        <w:suppressLineNumbers/>
        <w:rPr>
          <w:rFonts w:cs="Arial"/>
        </w:rPr>
      </w:pPr>
    </w:p>
    <w:p w14:paraId="1A5E46F4" w14:textId="77777777" w:rsidR="003A30D5" w:rsidRPr="0017428E" w:rsidRDefault="003A30D5" w:rsidP="00222F8F">
      <w:pPr>
        <w:suppressLineNumbers/>
        <w:rPr>
          <w:rFonts w:cs="Arial"/>
        </w:rPr>
      </w:pPr>
    </w:p>
    <w:sectPr w:rsidR="003A30D5" w:rsidRPr="0017428E" w:rsidSect="0014575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276" w:right="1418" w:bottom="1134" w:left="1418" w:header="567" w:footer="709" w:gutter="0"/>
      <w:lnNumType w:countBy="5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EE524" w14:textId="77777777" w:rsidR="00B205D1" w:rsidRDefault="00B205D1" w:rsidP="001676EC">
      <w:r>
        <w:separator/>
      </w:r>
    </w:p>
  </w:endnote>
  <w:endnote w:type="continuationSeparator" w:id="0">
    <w:p w14:paraId="38B59A4A" w14:textId="77777777" w:rsidR="00B205D1" w:rsidRDefault="00B205D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463CC1" w:rsidRDefault="00463CC1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463CC1" w:rsidRPr="008E5A97" w:rsidRDefault="00463CC1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463CC1" w:rsidRPr="008E5A97" w:rsidRDefault="00463CC1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39" name="Grafik 3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40" name="Grafik 40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463CC1" w:rsidRPr="00611552" w:rsidRDefault="00463CC1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463CC1" w:rsidRDefault="00463CC1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463CC1" w:rsidRPr="00611552" w:rsidRDefault="00463CC1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463CC1" w:rsidRDefault="00463CC1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463CC1" w:rsidRDefault="00463CC1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463CC1" w:rsidRPr="008E5A97" w:rsidRDefault="00463CC1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463CC1" w:rsidRPr="008E5A97" w:rsidRDefault="00463CC1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42" name="Grafik 42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463CC1" w:rsidRPr="00611552" w:rsidRDefault="00463CC1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463CC1" w:rsidRDefault="00463CC1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463CC1" w:rsidRPr="00611552" w:rsidRDefault="00463CC1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463CC1" w:rsidRDefault="00463CC1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43" name="Grafik 43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5705A" w14:textId="77777777" w:rsidR="00B205D1" w:rsidRDefault="00B205D1" w:rsidP="001676EC">
      <w:r>
        <w:separator/>
      </w:r>
    </w:p>
  </w:footnote>
  <w:footnote w:type="continuationSeparator" w:id="0">
    <w:p w14:paraId="3DA04846" w14:textId="77777777" w:rsidR="00B205D1" w:rsidRDefault="00B205D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3781" w:type="dxa"/>
      <w:tblInd w:w="-7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7685"/>
    </w:tblGrid>
    <w:tr w:rsidR="00463CC1" w:rsidRPr="00435C55" w14:paraId="6DB21ACE" w14:textId="77777777" w:rsidTr="00B94B53">
      <w:trPr>
        <w:trHeight w:val="379"/>
      </w:trPr>
      <w:tc>
        <w:tcPr>
          <w:tcW w:w="6096" w:type="dxa"/>
        </w:tcPr>
        <w:p w14:paraId="6DB21ACC" w14:textId="5362EE76" w:rsidR="00463CC1" w:rsidRPr="00571104" w:rsidRDefault="00463CC1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  <w:r w:rsidRPr="00571104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 w:rsidR="00F57EE9">
            <w:rPr>
              <w:rFonts w:cs="Arial"/>
              <w:color w:val="FFFFFF" w:themeColor="background1"/>
              <w:sz w:val="18"/>
              <w:szCs w:val="18"/>
            </w:rPr>
            <w:t xml:space="preserve"> – </w:t>
          </w:r>
          <w:r w:rsidR="003F3C98">
            <w:rPr>
              <w:rFonts w:cs="Arial"/>
              <w:color w:val="FFFFFF" w:themeColor="background1"/>
              <w:sz w:val="18"/>
              <w:szCs w:val="18"/>
            </w:rPr>
            <w:t>Figurenmonolog</w:t>
          </w:r>
          <w:r w:rsidR="00B94B53">
            <w:rPr>
              <w:rFonts w:cs="Arial"/>
              <w:color w:val="FFFFFF" w:themeColor="background1"/>
              <w:sz w:val="18"/>
              <w:szCs w:val="18"/>
            </w:rPr>
            <w:t xml:space="preserve"> (gestaltendes Interpretieren)</w:t>
          </w:r>
        </w:p>
      </w:tc>
      <w:tc>
        <w:tcPr>
          <w:tcW w:w="7685" w:type="dxa"/>
        </w:tcPr>
        <w:p w14:paraId="6DB21ACD" w14:textId="326F029B" w:rsidR="00463CC1" w:rsidRPr="00435C55" w:rsidRDefault="00463CC1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463CC1" w:rsidRDefault="00463CC1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02BC8E1E">
          <wp:simplePos x="0" y="0"/>
          <wp:positionH relativeFrom="column">
            <wp:posOffset>-890905</wp:posOffset>
          </wp:positionH>
          <wp:positionV relativeFrom="paragraph">
            <wp:posOffset>-680179</wp:posOffset>
          </wp:positionV>
          <wp:extent cx="7550289" cy="850573"/>
          <wp:effectExtent l="0" t="0" r="0" b="6985"/>
          <wp:wrapNone/>
          <wp:docPr id="38" name="Grafik 3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463CC1" w:rsidRDefault="00463CC1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6B4B2EC1" w:rsidR="00463CC1" w:rsidRDefault="00463CC1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41" name="Grafik 41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463CC1" w:rsidRDefault="00463CC1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9179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4668"/>
      <w:gridCol w:w="7423"/>
    </w:tblGrid>
    <w:tr w:rsidR="00B94B53" w14:paraId="6DB21AD7" w14:textId="77777777" w:rsidTr="00F57EE9">
      <w:trPr>
        <w:trHeight w:val="300"/>
      </w:trPr>
      <w:tc>
        <w:tcPr>
          <w:tcW w:w="7088" w:type="dxa"/>
        </w:tcPr>
        <w:p w14:paraId="737B5D95" w14:textId="77777777" w:rsidR="00B94B53" w:rsidRDefault="00B94B53" w:rsidP="00B94B53">
          <w:pPr>
            <w:spacing w:after="0"/>
            <w:rPr>
              <w:rFonts w:cs="Arial"/>
              <w:color w:val="FFFFFF" w:themeColor="background1"/>
            </w:rPr>
          </w:pPr>
          <w:r w:rsidRPr="003C4C51">
            <w:rPr>
              <w:rFonts w:cs="Arial"/>
              <w:color w:val="FFFFFF" w:themeColor="background1"/>
            </w:rPr>
            <w:t>Kalendergeschichten</w:t>
          </w:r>
        </w:p>
        <w:p w14:paraId="7DDFB23D" w14:textId="21D5EA62" w:rsidR="00F57EE9" w:rsidRPr="00F57EE9" w:rsidRDefault="00B94B53" w:rsidP="00B94B53">
          <w:pPr>
            <w:spacing w:after="0"/>
            <w:rPr>
              <w:color w:val="FFFFFF" w:themeColor="background1"/>
            </w:rPr>
          </w:pPr>
          <w:r w:rsidRPr="003C4C51">
            <w:rPr>
              <w:color w:val="FFFFFF" w:themeColor="background1"/>
            </w:rPr>
            <w:t>Der kluge Richte</w:t>
          </w:r>
          <w:r w:rsidR="00F57EE9">
            <w:rPr>
              <w:color w:val="FFFFFF" w:themeColor="background1"/>
            </w:rPr>
            <w:t xml:space="preserve">r – </w:t>
          </w:r>
          <w:r w:rsidR="00F57EE9">
            <w:rPr>
              <w:rFonts w:cs="Arial"/>
              <w:color w:val="FFFFFF" w:themeColor="background1"/>
            </w:rPr>
            <w:t>F</w:t>
          </w:r>
          <w:r w:rsidR="00F57EE9" w:rsidRPr="003C4C51">
            <w:rPr>
              <w:rFonts w:cs="Arial"/>
              <w:color w:val="FFFFFF" w:themeColor="background1"/>
            </w:rPr>
            <w:t>igurenmonolog</w:t>
          </w:r>
          <w:r w:rsidR="00F57EE9">
            <w:rPr>
              <w:rFonts w:cs="Arial"/>
              <w:color w:val="FFFFFF" w:themeColor="background1"/>
            </w:rPr>
            <w:t xml:space="preserve"> (gestaltendes Interpretieren)</w:t>
          </w:r>
        </w:p>
      </w:tc>
      <w:tc>
        <w:tcPr>
          <w:tcW w:w="4668" w:type="dxa"/>
        </w:tcPr>
        <w:p w14:paraId="6DB21AD5" w14:textId="1196D586" w:rsidR="00B94B53" w:rsidRPr="00402DD8" w:rsidRDefault="00B94B53" w:rsidP="00B94B53">
          <w:pPr>
            <w:rPr>
              <w:rFonts w:cs="Arial"/>
              <w:color w:val="FFFFFF" w:themeColor="background1"/>
            </w:rPr>
          </w:pPr>
        </w:p>
      </w:tc>
      <w:tc>
        <w:tcPr>
          <w:tcW w:w="7423" w:type="dxa"/>
        </w:tcPr>
        <w:p w14:paraId="6DB21AD6" w14:textId="77777777" w:rsidR="00B94B53" w:rsidRPr="00402DD8" w:rsidRDefault="00B94B53" w:rsidP="00B94B53">
          <w:pPr>
            <w:rPr>
              <w:rFonts w:cs="Arial"/>
              <w:color w:val="FFFFFF" w:themeColor="background1"/>
            </w:rPr>
          </w:pPr>
        </w:p>
      </w:tc>
    </w:tr>
    <w:tr w:rsidR="00B94B53" w14:paraId="6DB21ADA" w14:textId="77777777" w:rsidTr="00F57EE9">
      <w:trPr>
        <w:trHeight w:val="300"/>
      </w:trPr>
      <w:tc>
        <w:tcPr>
          <w:tcW w:w="7088" w:type="dxa"/>
        </w:tcPr>
        <w:p w14:paraId="01ECD5BE" w14:textId="79F904BB" w:rsidR="00B94B53" w:rsidRDefault="00B94B53" w:rsidP="00F57EE9">
          <w:pPr>
            <w:spacing w:after="0"/>
            <w:ind w:right="-1530"/>
            <w:rPr>
              <w:rFonts w:cs="Arial"/>
              <w:color w:val="FFFFFF" w:themeColor="background1"/>
            </w:rPr>
          </w:pPr>
        </w:p>
      </w:tc>
      <w:tc>
        <w:tcPr>
          <w:tcW w:w="4668" w:type="dxa"/>
        </w:tcPr>
        <w:p w14:paraId="6DB21AD8" w14:textId="78C8A424" w:rsidR="00B94B53" w:rsidRPr="00402DD8" w:rsidRDefault="00B94B53" w:rsidP="00B94B53">
          <w:pPr>
            <w:rPr>
              <w:rFonts w:cs="Arial"/>
              <w:color w:val="FFFFFF" w:themeColor="background1"/>
            </w:rPr>
          </w:pPr>
        </w:p>
      </w:tc>
      <w:tc>
        <w:tcPr>
          <w:tcW w:w="7423" w:type="dxa"/>
        </w:tcPr>
        <w:p w14:paraId="6DB21AD9" w14:textId="77777777" w:rsidR="00B94B53" w:rsidRPr="00402DD8" w:rsidRDefault="00B94B53" w:rsidP="00B94B53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463CC1" w:rsidRDefault="00463C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07EE9"/>
    <w:multiLevelType w:val="hybridMultilevel"/>
    <w:tmpl w:val="B78AA6D2"/>
    <w:lvl w:ilvl="0" w:tplc="477AA7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D1E45"/>
    <w:multiLevelType w:val="hybridMultilevel"/>
    <w:tmpl w:val="C66CBC5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C7B18"/>
    <w:multiLevelType w:val="hybridMultilevel"/>
    <w:tmpl w:val="37BC8E2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32A4B"/>
    <w:rsid w:val="00042F13"/>
    <w:rsid w:val="00043FF3"/>
    <w:rsid w:val="0007550B"/>
    <w:rsid w:val="0007752D"/>
    <w:rsid w:val="000C3EA5"/>
    <w:rsid w:val="000C58A0"/>
    <w:rsid w:val="000D5165"/>
    <w:rsid w:val="00121FC2"/>
    <w:rsid w:val="0014575A"/>
    <w:rsid w:val="001602F7"/>
    <w:rsid w:val="001676EC"/>
    <w:rsid w:val="0017428E"/>
    <w:rsid w:val="00192F76"/>
    <w:rsid w:val="002200C2"/>
    <w:rsid w:val="00222F8F"/>
    <w:rsid w:val="00237B7D"/>
    <w:rsid w:val="002444B1"/>
    <w:rsid w:val="00244A47"/>
    <w:rsid w:val="0025797C"/>
    <w:rsid w:val="00277793"/>
    <w:rsid w:val="0029560A"/>
    <w:rsid w:val="002B51E8"/>
    <w:rsid w:val="002B7AD3"/>
    <w:rsid w:val="002E257E"/>
    <w:rsid w:val="002F2611"/>
    <w:rsid w:val="003262B7"/>
    <w:rsid w:val="0032713F"/>
    <w:rsid w:val="00370A3E"/>
    <w:rsid w:val="003A0E83"/>
    <w:rsid w:val="003A30D5"/>
    <w:rsid w:val="003D0DE8"/>
    <w:rsid w:val="003F3C98"/>
    <w:rsid w:val="00402DD8"/>
    <w:rsid w:val="00426F05"/>
    <w:rsid w:val="004417F8"/>
    <w:rsid w:val="00442AEE"/>
    <w:rsid w:val="00463CC1"/>
    <w:rsid w:val="004B1E5F"/>
    <w:rsid w:val="004E2A4B"/>
    <w:rsid w:val="00522C1B"/>
    <w:rsid w:val="00531E4B"/>
    <w:rsid w:val="00553241"/>
    <w:rsid w:val="00555E39"/>
    <w:rsid w:val="00555F4B"/>
    <w:rsid w:val="00560EDB"/>
    <w:rsid w:val="00571104"/>
    <w:rsid w:val="005A0EB3"/>
    <w:rsid w:val="005A5511"/>
    <w:rsid w:val="005C7F2A"/>
    <w:rsid w:val="005F089F"/>
    <w:rsid w:val="00601D04"/>
    <w:rsid w:val="00615AC2"/>
    <w:rsid w:val="00635886"/>
    <w:rsid w:val="006720E3"/>
    <w:rsid w:val="00676EE6"/>
    <w:rsid w:val="006A01A1"/>
    <w:rsid w:val="006B491D"/>
    <w:rsid w:val="007964F0"/>
    <w:rsid w:val="007A5528"/>
    <w:rsid w:val="007F19A2"/>
    <w:rsid w:val="00805A94"/>
    <w:rsid w:val="0081447D"/>
    <w:rsid w:val="00827355"/>
    <w:rsid w:val="00872123"/>
    <w:rsid w:val="008B73F4"/>
    <w:rsid w:val="008C355F"/>
    <w:rsid w:val="00921E9F"/>
    <w:rsid w:val="00927D0C"/>
    <w:rsid w:val="00956879"/>
    <w:rsid w:val="00962958"/>
    <w:rsid w:val="00975928"/>
    <w:rsid w:val="009A241A"/>
    <w:rsid w:val="009B4CD9"/>
    <w:rsid w:val="00A1698E"/>
    <w:rsid w:val="00A2434D"/>
    <w:rsid w:val="00A469B6"/>
    <w:rsid w:val="00A5308F"/>
    <w:rsid w:val="00A60916"/>
    <w:rsid w:val="00AE4C82"/>
    <w:rsid w:val="00AF0A52"/>
    <w:rsid w:val="00B205D1"/>
    <w:rsid w:val="00B45E91"/>
    <w:rsid w:val="00B4752D"/>
    <w:rsid w:val="00B70454"/>
    <w:rsid w:val="00B912FF"/>
    <w:rsid w:val="00B94B53"/>
    <w:rsid w:val="00BC0144"/>
    <w:rsid w:val="00BC1259"/>
    <w:rsid w:val="00BD3BD3"/>
    <w:rsid w:val="00C151A4"/>
    <w:rsid w:val="00C351C1"/>
    <w:rsid w:val="00C74A02"/>
    <w:rsid w:val="00C96219"/>
    <w:rsid w:val="00D055EE"/>
    <w:rsid w:val="00D364BB"/>
    <w:rsid w:val="00D74E12"/>
    <w:rsid w:val="00DA5300"/>
    <w:rsid w:val="00DD72DD"/>
    <w:rsid w:val="00E13880"/>
    <w:rsid w:val="00E26FD8"/>
    <w:rsid w:val="00E7450B"/>
    <w:rsid w:val="00EC2914"/>
    <w:rsid w:val="00ED37F7"/>
    <w:rsid w:val="00F01922"/>
    <w:rsid w:val="00F121EF"/>
    <w:rsid w:val="00F12D18"/>
    <w:rsid w:val="00F13B64"/>
    <w:rsid w:val="00F45F67"/>
    <w:rsid w:val="00F57EE9"/>
    <w:rsid w:val="00F639E3"/>
    <w:rsid w:val="00F80AAE"/>
    <w:rsid w:val="00F91473"/>
    <w:rsid w:val="00F97255"/>
    <w:rsid w:val="00FC0F4A"/>
    <w:rsid w:val="00FD5B9B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98D526D6-6D45-3441-9824-8A8463B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14575A"/>
  </w:style>
  <w:style w:type="paragraph" w:styleId="Listenabsatz">
    <w:name w:val="List Paragraph"/>
    <w:basedOn w:val="Standard"/>
    <w:uiPriority w:val="34"/>
    <w:qFormat/>
    <w:rsid w:val="0014575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4575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575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4575A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15AC2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15AC2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15AC2"/>
    <w:rPr>
      <w:vertAlign w:val="superscript"/>
    </w:rPr>
  </w:style>
  <w:style w:type="character" w:customStyle="1" w:styleId="apple-converted-space">
    <w:name w:val="apple-converted-space"/>
    <w:basedOn w:val="Absatz-Standardschriftart"/>
    <w:rsid w:val="00222F8F"/>
  </w:style>
  <w:style w:type="character" w:styleId="Kommentarzeichen">
    <w:name w:val="annotation reference"/>
    <w:basedOn w:val="Absatz-Standardschriftart"/>
    <w:uiPriority w:val="99"/>
    <w:semiHidden/>
    <w:unhideWhenUsed/>
    <w:rsid w:val="00555E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5E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5E39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5E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5E39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zumpad.zum.de/p/r.d25dff452c84751a02a19b55161da818" TargetMode="External"/><Relationship Id="rId17" Type="http://schemas.openxmlformats.org/officeDocument/2006/relationships/hyperlink" Target="https://padlet.com/mathias_geiger/kf4tatvyo16he1u1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8D778C-C30C-8444-BE91-2DA1C3EF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Mathias Geiger</cp:lastModifiedBy>
  <cp:revision>30</cp:revision>
  <dcterms:created xsi:type="dcterms:W3CDTF">2021-02-22T09:31:00Z</dcterms:created>
  <dcterms:modified xsi:type="dcterms:W3CDTF">2021-05-16T18:40:00Z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